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9E77" w14:textId="53109131" w:rsidR="00810015" w:rsidRDefault="00810015" w:rsidP="00810015">
      <w:pPr>
        <w:jc w:val="center"/>
        <w:rPr>
          <w:b/>
          <w:bCs/>
        </w:rPr>
      </w:pPr>
      <w:r>
        <w:rPr>
          <w:b/>
          <w:bCs/>
        </w:rPr>
        <w:t>KAIŠIADORIŲ VACLOVO GIRŽADO PROGIMNAZIJOS</w:t>
      </w:r>
    </w:p>
    <w:p w14:paraId="16A71F06" w14:textId="74475388" w:rsidR="00810015" w:rsidRDefault="00810015" w:rsidP="00810015">
      <w:pPr>
        <w:jc w:val="center"/>
        <w:rPr>
          <w:b/>
          <w:bCs/>
        </w:rPr>
      </w:pPr>
      <w:r>
        <w:rPr>
          <w:b/>
          <w:bCs/>
        </w:rPr>
        <w:t>MOKINIŲ DALYVAUJAMOJO BIUDŽETO</w:t>
      </w:r>
    </w:p>
    <w:p w14:paraId="487AF91F" w14:textId="723EF03F" w:rsidR="00810015" w:rsidRDefault="00810015" w:rsidP="00810015">
      <w:pPr>
        <w:jc w:val="center"/>
        <w:rPr>
          <w:b/>
          <w:bCs/>
        </w:rPr>
      </w:pPr>
      <w:r w:rsidRPr="00DB14DC">
        <w:rPr>
          <w:b/>
          <w:bCs/>
        </w:rPr>
        <w:t>PROJEKTO IDĖJOS PASIŪLYMAS</w:t>
      </w:r>
    </w:p>
    <w:p w14:paraId="30B403E9" w14:textId="77777777" w:rsidR="00810015" w:rsidRPr="00DB14DC" w:rsidRDefault="00810015" w:rsidP="00810015">
      <w:pPr>
        <w:jc w:val="center"/>
        <w:rPr>
          <w:b/>
          <w:bCs/>
        </w:rPr>
      </w:pPr>
    </w:p>
    <w:p w14:paraId="0506DFD5" w14:textId="77777777" w:rsidR="00810015" w:rsidRPr="00DB14DC" w:rsidRDefault="00810015" w:rsidP="00810015">
      <w:pPr>
        <w:spacing w:line="360" w:lineRule="auto"/>
      </w:pPr>
      <w:r>
        <w:t xml:space="preserve">1. </w:t>
      </w:r>
      <w:r w:rsidRPr="00E619C3">
        <w:t>Idėjos  pavadinimas:______________________________________________________________</w:t>
      </w:r>
    </w:p>
    <w:p w14:paraId="73C5AE37" w14:textId="77777777" w:rsidR="00810015" w:rsidRDefault="00810015" w:rsidP="00810015">
      <w:r>
        <w:t>2. Idėjos nauda bendruomenei:________________________________________________________</w:t>
      </w:r>
    </w:p>
    <w:p w14:paraId="01B96AE5" w14:textId="77777777" w:rsidR="00810015" w:rsidRDefault="00810015" w:rsidP="00810015">
      <w:r>
        <w:t>_________________________________________________________________________________</w:t>
      </w:r>
    </w:p>
    <w:p w14:paraId="414690DC" w14:textId="77777777" w:rsidR="00810015" w:rsidRDefault="00810015" w:rsidP="00810015"/>
    <w:p w14:paraId="4B300E35" w14:textId="77777777" w:rsidR="00810015" w:rsidRDefault="00810015" w:rsidP="00810015">
      <w:r>
        <w:t>3. I</w:t>
      </w:r>
      <w:r w:rsidRPr="00DB14DC">
        <w:t>dėjos aprašymas:</w:t>
      </w:r>
      <w:r>
        <w:t>_________________________________________________________________</w:t>
      </w:r>
    </w:p>
    <w:p w14:paraId="0D9DE046" w14:textId="77777777" w:rsidR="00810015" w:rsidRDefault="00810015" w:rsidP="00810015">
      <w:r>
        <w:t>_________________________________________________________________________________</w:t>
      </w:r>
    </w:p>
    <w:p w14:paraId="7CB188CF" w14:textId="77777777" w:rsidR="00810015" w:rsidRDefault="00810015" w:rsidP="00810015">
      <w:r>
        <w:t>_________________________________________________________________________________</w:t>
      </w:r>
    </w:p>
    <w:p w14:paraId="41DA73EC" w14:textId="77777777" w:rsidR="00810015" w:rsidRDefault="00810015" w:rsidP="00810015">
      <w:r>
        <w:t>_________________________________________________________________________________</w:t>
      </w:r>
    </w:p>
    <w:p w14:paraId="749DEEFC" w14:textId="77777777" w:rsidR="00810015" w:rsidRDefault="00810015" w:rsidP="00810015">
      <w:r>
        <w:t>_________________________________________________________________________________</w:t>
      </w:r>
    </w:p>
    <w:p w14:paraId="69E639F9" w14:textId="77777777" w:rsidR="00810015" w:rsidRDefault="00810015" w:rsidP="00810015"/>
    <w:p w14:paraId="404AEC2F" w14:textId="77777777" w:rsidR="00810015" w:rsidRDefault="00810015" w:rsidP="00810015">
      <w:pPr>
        <w:spacing w:line="360" w:lineRule="auto"/>
      </w:pPr>
      <w:r>
        <w:t xml:space="preserve">4. </w:t>
      </w:r>
      <w:r w:rsidRPr="00DB14DC">
        <w:t xml:space="preserve">Bendra veiklos suma (Eur): </w:t>
      </w:r>
      <w:r>
        <w:t>_________</w:t>
      </w:r>
    </w:p>
    <w:p w14:paraId="1553A20A" w14:textId="77777777" w:rsidR="00810015" w:rsidRDefault="00810015" w:rsidP="00810015">
      <w:pPr>
        <w:spacing w:line="360" w:lineRule="auto"/>
      </w:pPr>
      <w:r>
        <w:t>5.</w:t>
      </w:r>
      <w:r w:rsidRPr="00DB14DC">
        <w:t xml:space="preserve"> Detalus išlaidų paskirstymas (Eur):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3650"/>
        <w:gridCol w:w="4466"/>
      </w:tblGrid>
      <w:tr w:rsidR="00810015" w14:paraId="3D5FB873" w14:textId="77777777" w:rsidTr="000B2E80">
        <w:tc>
          <w:tcPr>
            <w:tcW w:w="858" w:type="pct"/>
          </w:tcPr>
          <w:p w14:paraId="447C20BD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SUMA</w:t>
            </w:r>
          </w:p>
          <w:p w14:paraId="6900DAF5" w14:textId="77777777" w:rsidR="00810015" w:rsidRDefault="00810015" w:rsidP="000B2E80">
            <w:pPr>
              <w:rPr>
                <w:i/>
                <w:iCs/>
                <w:kern w:val="2"/>
              </w:rPr>
            </w:pPr>
            <w:r>
              <w:rPr>
                <w:i/>
                <w:iCs/>
                <w:kern w:val="2"/>
              </w:rPr>
              <w:t>(pvz., 300 Eur)</w:t>
            </w:r>
          </w:p>
        </w:tc>
        <w:tc>
          <w:tcPr>
            <w:tcW w:w="1862" w:type="pct"/>
          </w:tcPr>
          <w:p w14:paraId="60DCE336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PAVADINIMAS</w:t>
            </w:r>
          </w:p>
          <w:p w14:paraId="15057246" w14:textId="77777777" w:rsidR="00810015" w:rsidRDefault="00810015" w:rsidP="000B2E80">
            <w:pPr>
              <w:rPr>
                <w:i/>
                <w:iCs/>
                <w:kern w:val="2"/>
              </w:rPr>
            </w:pPr>
            <w:r>
              <w:rPr>
                <w:i/>
                <w:iCs/>
                <w:kern w:val="2"/>
              </w:rPr>
              <w:t>(pvz., lauko suoliukas)</w:t>
            </w:r>
          </w:p>
        </w:tc>
        <w:tc>
          <w:tcPr>
            <w:tcW w:w="2279" w:type="pct"/>
          </w:tcPr>
          <w:p w14:paraId="0CFDB13D" w14:textId="77777777" w:rsidR="00810015" w:rsidRDefault="00810015" w:rsidP="000B2E80">
            <w:pPr>
              <w:ind w:right="-565"/>
              <w:rPr>
                <w:kern w:val="2"/>
              </w:rPr>
            </w:pPr>
            <w:r>
              <w:rPr>
                <w:kern w:val="2"/>
              </w:rPr>
              <w:t>SUMĄ PAGRINDŽIANTI INFORMACIJA</w:t>
            </w:r>
          </w:p>
          <w:p w14:paraId="7B852169" w14:textId="77777777" w:rsidR="00810015" w:rsidRDefault="00810015" w:rsidP="000B2E80">
            <w:pPr>
              <w:ind w:right="-565"/>
              <w:rPr>
                <w:i/>
                <w:iCs/>
                <w:kern w:val="2"/>
              </w:rPr>
            </w:pPr>
            <w:r>
              <w:rPr>
                <w:i/>
                <w:iCs/>
                <w:kern w:val="2"/>
              </w:rPr>
              <w:t>(pvz., www.laukosuoliukai.lt)</w:t>
            </w:r>
          </w:p>
        </w:tc>
      </w:tr>
      <w:tr w:rsidR="00810015" w14:paraId="226FA723" w14:textId="77777777" w:rsidTr="000B2E80">
        <w:tc>
          <w:tcPr>
            <w:tcW w:w="858" w:type="pct"/>
          </w:tcPr>
          <w:p w14:paraId="1C33DEA2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1862" w:type="pct"/>
          </w:tcPr>
          <w:p w14:paraId="0CF0B1F0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2279" w:type="pct"/>
          </w:tcPr>
          <w:p w14:paraId="08E709CD" w14:textId="77777777" w:rsidR="00810015" w:rsidRDefault="00810015" w:rsidP="000B2E80">
            <w:pPr>
              <w:ind w:right="-565"/>
              <w:rPr>
                <w:kern w:val="2"/>
              </w:rPr>
            </w:pPr>
          </w:p>
        </w:tc>
      </w:tr>
      <w:tr w:rsidR="00810015" w14:paraId="294754BF" w14:textId="77777777" w:rsidTr="000B2E80">
        <w:tc>
          <w:tcPr>
            <w:tcW w:w="858" w:type="pct"/>
          </w:tcPr>
          <w:p w14:paraId="306B9CE4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1862" w:type="pct"/>
          </w:tcPr>
          <w:p w14:paraId="2B6EB2FE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2279" w:type="pct"/>
          </w:tcPr>
          <w:p w14:paraId="50D57DC8" w14:textId="77777777" w:rsidR="00810015" w:rsidRDefault="00810015" w:rsidP="000B2E80">
            <w:pPr>
              <w:ind w:right="-565"/>
              <w:rPr>
                <w:kern w:val="2"/>
              </w:rPr>
            </w:pPr>
          </w:p>
        </w:tc>
      </w:tr>
      <w:tr w:rsidR="00810015" w14:paraId="4D877DBC" w14:textId="77777777" w:rsidTr="000B2E80">
        <w:tc>
          <w:tcPr>
            <w:tcW w:w="858" w:type="pct"/>
          </w:tcPr>
          <w:p w14:paraId="308AFD3A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1862" w:type="pct"/>
          </w:tcPr>
          <w:p w14:paraId="5F216BBE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2279" w:type="pct"/>
          </w:tcPr>
          <w:p w14:paraId="202F316A" w14:textId="77777777" w:rsidR="00810015" w:rsidRDefault="00810015" w:rsidP="000B2E80">
            <w:pPr>
              <w:ind w:right="-565"/>
              <w:rPr>
                <w:kern w:val="2"/>
              </w:rPr>
            </w:pPr>
          </w:p>
        </w:tc>
      </w:tr>
      <w:tr w:rsidR="00810015" w14:paraId="207BD92A" w14:textId="77777777" w:rsidTr="000B2E80">
        <w:tc>
          <w:tcPr>
            <w:tcW w:w="858" w:type="pct"/>
          </w:tcPr>
          <w:p w14:paraId="61EF610C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1862" w:type="pct"/>
          </w:tcPr>
          <w:p w14:paraId="376AFBB3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2279" w:type="pct"/>
          </w:tcPr>
          <w:p w14:paraId="1E46E2E9" w14:textId="77777777" w:rsidR="00810015" w:rsidRDefault="00810015" w:rsidP="000B2E80">
            <w:pPr>
              <w:ind w:right="-565"/>
              <w:rPr>
                <w:kern w:val="2"/>
              </w:rPr>
            </w:pPr>
          </w:p>
        </w:tc>
      </w:tr>
      <w:tr w:rsidR="00810015" w14:paraId="52DD1ABC" w14:textId="77777777" w:rsidTr="000B2E80">
        <w:tc>
          <w:tcPr>
            <w:tcW w:w="858" w:type="pct"/>
          </w:tcPr>
          <w:p w14:paraId="4A46F5E7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Iš viso</w:t>
            </w:r>
          </w:p>
        </w:tc>
        <w:tc>
          <w:tcPr>
            <w:tcW w:w="1862" w:type="pct"/>
          </w:tcPr>
          <w:p w14:paraId="1F546A00" w14:textId="77777777" w:rsidR="00810015" w:rsidRDefault="00810015" w:rsidP="000B2E80">
            <w:pPr>
              <w:rPr>
                <w:kern w:val="2"/>
              </w:rPr>
            </w:pPr>
          </w:p>
        </w:tc>
        <w:tc>
          <w:tcPr>
            <w:tcW w:w="2279" w:type="pct"/>
          </w:tcPr>
          <w:p w14:paraId="047335A1" w14:textId="77777777" w:rsidR="00810015" w:rsidRDefault="00810015" w:rsidP="000B2E80">
            <w:pPr>
              <w:ind w:right="-565"/>
              <w:rPr>
                <w:kern w:val="2"/>
              </w:rPr>
            </w:pPr>
          </w:p>
        </w:tc>
      </w:tr>
    </w:tbl>
    <w:p w14:paraId="07576F73" w14:textId="77777777" w:rsidR="00810015" w:rsidRDefault="00810015" w:rsidP="00810015"/>
    <w:p w14:paraId="405B3764" w14:textId="77777777" w:rsidR="00810015" w:rsidRDefault="00810015" w:rsidP="00810015">
      <w:r>
        <w:t>6. Idėjos autorius (-iai):  _____________________________________________________________</w:t>
      </w:r>
    </w:p>
    <w:p w14:paraId="0668BC0B" w14:textId="77777777" w:rsidR="00810015" w:rsidRDefault="00810015" w:rsidP="00810015">
      <w:r>
        <w:t>_________________________________________________________________________________</w:t>
      </w:r>
    </w:p>
    <w:p w14:paraId="7B0294C2" w14:textId="77777777" w:rsidR="00810015" w:rsidRDefault="00810015" w:rsidP="00810015"/>
    <w:p w14:paraId="2D11E178" w14:textId="77777777" w:rsidR="00810015" w:rsidRDefault="00810015" w:rsidP="00810015">
      <w:r>
        <w:t>7. Priedai (pvz.: nuotraukos, brėžiniai):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37"/>
      </w:tblGrid>
      <w:tr w:rsidR="00810015" w14:paraId="09DBE417" w14:textId="77777777" w:rsidTr="000B2E80">
        <w:tc>
          <w:tcPr>
            <w:tcW w:w="287" w:type="pct"/>
          </w:tcPr>
          <w:p w14:paraId="22039056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Eil. nr.</w:t>
            </w:r>
          </w:p>
        </w:tc>
        <w:tc>
          <w:tcPr>
            <w:tcW w:w="4713" w:type="pct"/>
          </w:tcPr>
          <w:p w14:paraId="7DC5019D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Priedo pavadinimas</w:t>
            </w:r>
          </w:p>
        </w:tc>
      </w:tr>
      <w:tr w:rsidR="00810015" w14:paraId="33BD2247" w14:textId="77777777" w:rsidTr="000B2E80">
        <w:tc>
          <w:tcPr>
            <w:tcW w:w="287" w:type="pct"/>
          </w:tcPr>
          <w:p w14:paraId="53CA0A2A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4713" w:type="pct"/>
          </w:tcPr>
          <w:p w14:paraId="08F4D5DD" w14:textId="77777777" w:rsidR="00810015" w:rsidRDefault="00810015" w:rsidP="000B2E80">
            <w:pPr>
              <w:rPr>
                <w:kern w:val="2"/>
              </w:rPr>
            </w:pPr>
          </w:p>
        </w:tc>
      </w:tr>
      <w:tr w:rsidR="00810015" w14:paraId="4DABA4E0" w14:textId="77777777" w:rsidTr="000B2E80">
        <w:tc>
          <w:tcPr>
            <w:tcW w:w="287" w:type="pct"/>
          </w:tcPr>
          <w:p w14:paraId="79D8D0F6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4713" w:type="pct"/>
          </w:tcPr>
          <w:p w14:paraId="0DD55F09" w14:textId="77777777" w:rsidR="00810015" w:rsidRDefault="00810015" w:rsidP="000B2E80">
            <w:pPr>
              <w:rPr>
                <w:kern w:val="2"/>
              </w:rPr>
            </w:pPr>
          </w:p>
        </w:tc>
      </w:tr>
      <w:tr w:rsidR="00810015" w14:paraId="73519B82" w14:textId="77777777" w:rsidTr="000B2E80">
        <w:tc>
          <w:tcPr>
            <w:tcW w:w="287" w:type="pct"/>
          </w:tcPr>
          <w:p w14:paraId="4CE0FF97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4713" w:type="pct"/>
          </w:tcPr>
          <w:p w14:paraId="6EBA1201" w14:textId="77777777" w:rsidR="00810015" w:rsidRDefault="00810015" w:rsidP="000B2E80">
            <w:pPr>
              <w:rPr>
                <w:kern w:val="2"/>
              </w:rPr>
            </w:pPr>
          </w:p>
        </w:tc>
      </w:tr>
      <w:tr w:rsidR="00810015" w14:paraId="7A05A11B" w14:textId="77777777" w:rsidTr="000B2E80">
        <w:tc>
          <w:tcPr>
            <w:tcW w:w="287" w:type="pct"/>
          </w:tcPr>
          <w:p w14:paraId="1CC7C0D7" w14:textId="77777777" w:rsidR="00810015" w:rsidRDefault="00810015" w:rsidP="000B2E80">
            <w:pPr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4713" w:type="pct"/>
          </w:tcPr>
          <w:p w14:paraId="363DC043" w14:textId="77777777" w:rsidR="00810015" w:rsidRDefault="00810015" w:rsidP="000B2E80">
            <w:pPr>
              <w:rPr>
                <w:kern w:val="2"/>
              </w:rPr>
            </w:pPr>
          </w:p>
        </w:tc>
      </w:tr>
    </w:tbl>
    <w:p w14:paraId="45026FAF" w14:textId="77777777" w:rsidR="00810015" w:rsidRDefault="00810015" w:rsidP="00810015">
      <w:pPr>
        <w:pStyle w:val="WW-BodyText3"/>
        <w:jc w:val="center"/>
        <w:rPr>
          <w:b/>
        </w:rPr>
      </w:pPr>
      <w:r>
        <w:rPr>
          <w:b/>
        </w:rPr>
        <w:t>________________________</w:t>
      </w:r>
    </w:p>
    <w:p w14:paraId="0250488A" w14:textId="77777777" w:rsidR="00887393" w:rsidRDefault="00887393"/>
    <w:sectPr w:rsidR="00887393" w:rsidSect="00810015">
      <w:headerReference w:type="default" r:id="rId4"/>
      <w:pgSz w:w="11907" w:h="16840" w:code="9"/>
      <w:pgMar w:top="426" w:right="567" w:bottom="737" w:left="153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758D" w14:textId="77777777" w:rsidR="00810015" w:rsidRDefault="00810015">
    <w:pPr>
      <w:pStyle w:val="Antrats"/>
      <w:jc w:val="center"/>
    </w:pPr>
  </w:p>
  <w:p w14:paraId="1341680F" w14:textId="77777777" w:rsidR="00810015" w:rsidRDefault="008100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7E"/>
    <w:rsid w:val="00043228"/>
    <w:rsid w:val="000D16DC"/>
    <w:rsid w:val="00810015"/>
    <w:rsid w:val="00847B99"/>
    <w:rsid w:val="00887393"/>
    <w:rsid w:val="00A37F38"/>
    <w:rsid w:val="00BE283F"/>
    <w:rsid w:val="00E46CB2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C92"/>
  <w15:chartTrackingRefBased/>
  <w15:docId w15:val="{C0859459-5336-4EAB-93E9-034C7138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00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387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387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387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387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387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387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387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387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387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38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38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38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38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38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38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387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387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387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38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387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A38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38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387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10015"/>
    <w:pPr>
      <w:tabs>
        <w:tab w:val="center" w:pos="4819"/>
        <w:tab w:val="right" w:pos="9638"/>
      </w:tabs>
      <w:suppressAutoHyphens w:val="0"/>
    </w:pPr>
    <w:rPr>
      <w:sz w:val="20"/>
      <w:szCs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100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WW-BodyText3">
    <w:name w:val="WW-Body Text 3"/>
    <w:basedOn w:val="prastasis"/>
    <w:rsid w:val="00810015"/>
    <w:pPr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Bartkevičienė</dc:creator>
  <cp:keywords/>
  <dc:description/>
  <cp:lastModifiedBy>Lina Bartkevičienė</cp:lastModifiedBy>
  <cp:revision>2</cp:revision>
  <dcterms:created xsi:type="dcterms:W3CDTF">2026-01-30T08:50:00Z</dcterms:created>
  <dcterms:modified xsi:type="dcterms:W3CDTF">2026-01-30T08:51:00Z</dcterms:modified>
</cp:coreProperties>
</file>